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AE" w:rsidRDefault="00F73436" w:rsidP="00A1288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03CA">
        <w:rPr>
          <w:rFonts w:ascii="Times New Roman" w:hAnsi="Times New Roman" w:cs="Times New Roman"/>
          <w:b/>
          <w:sz w:val="36"/>
          <w:szCs w:val="36"/>
        </w:rPr>
        <w:t>Forms Applicable to Private Limited Companies</w:t>
      </w:r>
    </w:p>
    <w:p w:rsidR="00AF7E1C" w:rsidRPr="00A577AE" w:rsidRDefault="00A577AE" w:rsidP="00A128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577AE">
        <w:rPr>
          <w:rFonts w:ascii="Times New Roman" w:hAnsi="Times New Roman" w:cs="Times New Roman"/>
          <w:b/>
          <w:i/>
          <w:sz w:val="28"/>
          <w:szCs w:val="28"/>
        </w:rPr>
        <w:t>under</w:t>
      </w:r>
      <w:proofErr w:type="gramEnd"/>
      <w:r w:rsidRPr="00A577AE">
        <w:rPr>
          <w:rFonts w:ascii="Times New Roman" w:hAnsi="Times New Roman" w:cs="Times New Roman"/>
          <w:b/>
          <w:i/>
          <w:sz w:val="28"/>
          <w:szCs w:val="28"/>
        </w:rPr>
        <w:t xml:space="preserve"> The Companies Act,2013</w:t>
      </w:r>
    </w:p>
    <w:p w:rsidR="00F73436" w:rsidRPr="00BE15E8" w:rsidRDefault="00BE15E8" w:rsidP="00BE15E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F1161">
        <w:rPr>
          <w:rFonts w:ascii="Times New Roman" w:hAnsi="Times New Roman" w:cs="Times New Roman"/>
          <w:b/>
          <w:sz w:val="36"/>
          <w:szCs w:val="36"/>
          <w:u w:val="single"/>
        </w:rPr>
        <w:t>C</w:t>
      </w:r>
      <w:r w:rsidRPr="00BE15E8">
        <w:rPr>
          <w:rFonts w:ascii="Times New Roman" w:hAnsi="Times New Roman" w:cs="Times New Roman"/>
          <w:b/>
          <w:sz w:val="28"/>
          <w:szCs w:val="28"/>
          <w:u w:val="single"/>
        </w:rPr>
        <w:t xml:space="preserve">hapter II </w:t>
      </w:r>
      <w:r w:rsidR="00F73436" w:rsidRPr="00BE15E8">
        <w:rPr>
          <w:rFonts w:ascii="Times New Roman" w:hAnsi="Times New Roman" w:cs="Times New Roman"/>
          <w:sz w:val="36"/>
          <w:szCs w:val="36"/>
          <w:u w:val="single"/>
        </w:rPr>
        <w:t>I</w:t>
      </w:r>
      <w:r w:rsidR="00F73436" w:rsidRPr="00BE15E8">
        <w:rPr>
          <w:rFonts w:ascii="Times New Roman" w:hAnsi="Times New Roman" w:cs="Times New Roman"/>
          <w:sz w:val="28"/>
          <w:szCs w:val="28"/>
          <w:u w:val="single"/>
        </w:rPr>
        <w:t>ncorporation of Companies &amp;</w:t>
      </w:r>
      <w:bookmarkStart w:id="0" w:name="_GoBack"/>
      <w:bookmarkEnd w:id="0"/>
      <w:r w:rsidR="00F73436" w:rsidRPr="00BE15E8">
        <w:rPr>
          <w:rFonts w:ascii="Times New Roman" w:hAnsi="Times New Roman" w:cs="Times New Roman"/>
          <w:sz w:val="28"/>
          <w:szCs w:val="28"/>
          <w:u w:val="single"/>
        </w:rPr>
        <w:t>Matters Incidental thereto</w:t>
      </w:r>
    </w:p>
    <w:p w:rsidR="00F73436" w:rsidRDefault="00F503CA" w:rsidP="00BE15E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E15E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73436" w:rsidRPr="00BE15E8">
        <w:rPr>
          <w:rFonts w:ascii="Times New Roman" w:hAnsi="Times New Roman" w:cs="Times New Roman"/>
          <w:b/>
          <w:i/>
          <w:sz w:val="24"/>
          <w:szCs w:val="24"/>
        </w:rPr>
        <w:t>The Companies(Incorporation)Rules,2014</w:t>
      </w:r>
      <w:r w:rsidRPr="00BE15E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E15E8" w:rsidRPr="00BE15E8" w:rsidRDefault="00BE15E8" w:rsidP="00BE15E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9175" w:type="dxa"/>
        <w:tblLook w:val="04A0"/>
      </w:tblPr>
      <w:tblGrid>
        <w:gridCol w:w="1255"/>
        <w:gridCol w:w="6030"/>
        <w:gridCol w:w="1890"/>
      </w:tblGrid>
      <w:tr w:rsidR="00F73436" w:rsidRPr="008024F4" w:rsidTr="00D54144">
        <w:tc>
          <w:tcPr>
            <w:tcW w:w="1255" w:type="dxa"/>
          </w:tcPr>
          <w:p w:rsidR="00F73436" w:rsidRPr="008024F4" w:rsidRDefault="00F734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24F4">
              <w:rPr>
                <w:rFonts w:ascii="Times New Roman" w:hAnsi="Times New Roman" w:cs="Times New Roman"/>
                <w:b/>
                <w:sz w:val="26"/>
                <w:szCs w:val="26"/>
              </w:rPr>
              <w:t>Form</w:t>
            </w:r>
          </w:p>
        </w:tc>
        <w:tc>
          <w:tcPr>
            <w:tcW w:w="6030" w:type="dxa"/>
          </w:tcPr>
          <w:p w:rsidR="00F73436" w:rsidRPr="008024F4" w:rsidRDefault="00F734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24F4">
              <w:rPr>
                <w:rFonts w:ascii="Times New Roman" w:hAnsi="Times New Roman" w:cs="Times New Roman"/>
                <w:b/>
                <w:sz w:val="26"/>
                <w:szCs w:val="26"/>
              </w:rPr>
              <w:t>Purpose</w:t>
            </w:r>
          </w:p>
        </w:tc>
        <w:tc>
          <w:tcPr>
            <w:tcW w:w="1890" w:type="dxa"/>
          </w:tcPr>
          <w:p w:rsidR="00F73436" w:rsidRPr="008024F4" w:rsidRDefault="00F734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024F4">
              <w:rPr>
                <w:rFonts w:ascii="Times New Roman" w:hAnsi="Times New Roman" w:cs="Times New Roman"/>
                <w:b/>
                <w:sz w:val="26"/>
                <w:szCs w:val="26"/>
              </w:rPr>
              <w:t>Timelimit</w:t>
            </w:r>
            <w:proofErr w:type="spellEnd"/>
          </w:p>
        </w:tc>
      </w:tr>
      <w:tr w:rsidR="00F73436" w:rsidRPr="0027092A" w:rsidTr="00D54144">
        <w:tc>
          <w:tcPr>
            <w:tcW w:w="1255" w:type="dxa"/>
          </w:tcPr>
          <w:p w:rsidR="00F73436" w:rsidRPr="0027092A" w:rsidRDefault="00A12889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INC</w:t>
            </w:r>
            <w:r w:rsidR="00F73436" w:rsidRPr="0027092A">
              <w:rPr>
                <w:rFonts w:ascii="Garamond" w:hAnsi="Garamond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030" w:type="dxa"/>
          </w:tcPr>
          <w:p w:rsidR="00F73436" w:rsidRPr="0027092A" w:rsidRDefault="00F73436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Nomination along with consent of Nominee for OPC</w:t>
            </w:r>
          </w:p>
        </w:tc>
        <w:tc>
          <w:tcPr>
            <w:tcW w:w="1890" w:type="dxa"/>
          </w:tcPr>
          <w:p w:rsidR="00F73436" w:rsidRPr="0027092A" w:rsidRDefault="00F73436" w:rsidP="00F73436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At the time of incorporation</w:t>
            </w:r>
          </w:p>
        </w:tc>
      </w:tr>
      <w:tr w:rsidR="00F73436" w:rsidRPr="0027092A" w:rsidTr="00D54144">
        <w:tc>
          <w:tcPr>
            <w:tcW w:w="1255" w:type="dxa"/>
          </w:tcPr>
          <w:p w:rsidR="00F73436" w:rsidRPr="0027092A" w:rsidRDefault="00D54144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INC</w:t>
            </w:r>
            <w:r w:rsidR="00F73436" w:rsidRPr="0027092A">
              <w:rPr>
                <w:rFonts w:ascii="Garamond" w:hAnsi="Garamond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030" w:type="dxa"/>
          </w:tcPr>
          <w:p w:rsidR="00F73436" w:rsidRPr="0027092A" w:rsidRDefault="00F73436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Notice of withdrawal of nominee of OPC to ROC</w:t>
            </w:r>
          </w:p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Death of member, nominee on becoming member identify a new nominee within 15 days of becoming member</w:t>
            </w:r>
          </w:p>
        </w:tc>
        <w:tc>
          <w:tcPr>
            <w:tcW w:w="1890" w:type="dxa"/>
          </w:tcPr>
          <w:p w:rsidR="00F73436" w:rsidRPr="0027092A" w:rsidRDefault="00F73436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Within 30 days of receipt of withdrawal</w:t>
            </w:r>
          </w:p>
        </w:tc>
      </w:tr>
      <w:tr w:rsidR="00F73436" w:rsidRPr="0027092A" w:rsidTr="00D54144">
        <w:tc>
          <w:tcPr>
            <w:tcW w:w="1255" w:type="dxa"/>
          </w:tcPr>
          <w:p w:rsidR="00F73436" w:rsidRPr="0027092A" w:rsidRDefault="00D54144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INC</w:t>
            </w:r>
            <w:r w:rsidR="00320B49" w:rsidRPr="0027092A">
              <w:rPr>
                <w:rFonts w:ascii="Garamond" w:hAnsi="Garamond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030" w:type="dxa"/>
          </w:tcPr>
          <w:p w:rsidR="00F73436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Conversion of Private Lim</w:t>
            </w:r>
            <w:r w:rsidR="00041C12">
              <w:rPr>
                <w:rFonts w:ascii="Garamond" w:hAnsi="Garamond" w:cs="Times New Roman"/>
                <w:sz w:val="28"/>
                <w:szCs w:val="28"/>
              </w:rPr>
              <w:t>i</w:t>
            </w:r>
            <w:r w:rsidRPr="0027092A">
              <w:rPr>
                <w:rFonts w:ascii="Garamond" w:hAnsi="Garamond" w:cs="Times New Roman"/>
                <w:sz w:val="28"/>
                <w:szCs w:val="28"/>
              </w:rPr>
              <w:t>ted company to OPC</w:t>
            </w:r>
          </w:p>
        </w:tc>
        <w:tc>
          <w:tcPr>
            <w:tcW w:w="1890" w:type="dxa"/>
          </w:tcPr>
          <w:p w:rsidR="00F73436" w:rsidRPr="0027092A" w:rsidRDefault="00F73436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F73436" w:rsidRPr="0027092A" w:rsidTr="00D54144">
        <w:tc>
          <w:tcPr>
            <w:tcW w:w="1255" w:type="dxa"/>
          </w:tcPr>
          <w:p w:rsidR="00F73436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Spice 32</w:t>
            </w:r>
          </w:p>
        </w:tc>
        <w:tc>
          <w:tcPr>
            <w:tcW w:w="6030" w:type="dxa"/>
          </w:tcPr>
          <w:p w:rsidR="00F73436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Form for incorporation of companies</w:t>
            </w:r>
          </w:p>
        </w:tc>
        <w:tc>
          <w:tcPr>
            <w:tcW w:w="1890" w:type="dxa"/>
          </w:tcPr>
          <w:p w:rsidR="00F73436" w:rsidRPr="0027092A" w:rsidRDefault="00F73436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0B49" w:rsidRPr="0027092A" w:rsidTr="00D54144">
        <w:tc>
          <w:tcPr>
            <w:tcW w:w="1255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Spice 33</w:t>
            </w:r>
          </w:p>
        </w:tc>
        <w:tc>
          <w:tcPr>
            <w:tcW w:w="603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E Memorandum</w:t>
            </w:r>
          </w:p>
        </w:tc>
        <w:tc>
          <w:tcPr>
            <w:tcW w:w="189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0B49" w:rsidRPr="0027092A" w:rsidTr="00D54144">
        <w:tc>
          <w:tcPr>
            <w:tcW w:w="1255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Spice 34</w:t>
            </w:r>
          </w:p>
        </w:tc>
        <w:tc>
          <w:tcPr>
            <w:tcW w:w="603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E Articles</w:t>
            </w:r>
          </w:p>
        </w:tc>
        <w:tc>
          <w:tcPr>
            <w:tcW w:w="189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0B49" w:rsidRPr="0027092A" w:rsidTr="00D54144">
        <w:tc>
          <w:tcPr>
            <w:tcW w:w="1255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INC 8</w:t>
            </w:r>
          </w:p>
        </w:tc>
        <w:tc>
          <w:tcPr>
            <w:tcW w:w="603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Declaration by professionals on incorporation</w:t>
            </w:r>
          </w:p>
        </w:tc>
        <w:tc>
          <w:tcPr>
            <w:tcW w:w="189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0B49" w:rsidRPr="0027092A" w:rsidTr="00D54144">
        <w:tc>
          <w:tcPr>
            <w:tcW w:w="1255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INC 9</w:t>
            </w:r>
          </w:p>
        </w:tc>
        <w:tc>
          <w:tcPr>
            <w:tcW w:w="603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Declaration by subscribers to Memorandum &amp; First Directors</w:t>
            </w:r>
          </w:p>
        </w:tc>
        <w:tc>
          <w:tcPr>
            <w:tcW w:w="189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0B49" w:rsidRPr="0027092A" w:rsidTr="00D54144">
        <w:tc>
          <w:tcPr>
            <w:tcW w:w="1255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DIR 2</w:t>
            </w:r>
          </w:p>
        </w:tc>
        <w:tc>
          <w:tcPr>
            <w:tcW w:w="603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Consent of First Directors</w:t>
            </w:r>
          </w:p>
        </w:tc>
        <w:tc>
          <w:tcPr>
            <w:tcW w:w="189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320B49" w:rsidRPr="0027092A" w:rsidTr="00D54144">
        <w:tc>
          <w:tcPr>
            <w:tcW w:w="1255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Declaration of First Directors</w:t>
            </w:r>
          </w:p>
        </w:tc>
        <w:tc>
          <w:tcPr>
            <w:tcW w:w="1890" w:type="dxa"/>
          </w:tcPr>
          <w:p w:rsidR="00320B49" w:rsidRPr="0027092A" w:rsidRDefault="00320B49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1C6CD8" w:rsidRPr="0027092A" w:rsidTr="00D54144">
        <w:tc>
          <w:tcPr>
            <w:tcW w:w="1255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INC 22</w:t>
            </w:r>
          </w:p>
        </w:tc>
        <w:tc>
          <w:tcPr>
            <w:tcW w:w="6030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Verification of Registered  Office Address</w:t>
            </w:r>
          </w:p>
        </w:tc>
        <w:tc>
          <w:tcPr>
            <w:tcW w:w="1890" w:type="dxa"/>
          </w:tcPr>
          <w:p w:rsidR="001C6CD8" w:rsidRPr="0027092A" w:rsidRDefault="00D54144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W</w:t>
            </w:r>
            <w:r w:rsidR="00F217AE" w:rsidRPr="0027092A">
              <w:rPr>
                <w:rFonts w:ascii="Garamond" w:hAnsi="Garamond" w:cs="Times New Roman"/>
                <w:sz w:val="28"/>
                <w:szCs w:val="28"/>
              </w:rPr>
              <w:t>ithin 30 days</w:t>
            </w:r>
          </w:p>
        </w:tc>
      </w:tr>
      <w:tr w:rsidR="001C6CD8" w:rsidRPr="0027092A" w:rsidTr="00D54144">
        <w:tc>
          <w:tcPr>
            <w:tcW w:w="1255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INC 20A</w:t>
            </w:r>
          </w:p>
        </w:tc>
        <w:tc>
          <w:tcPr>
            <w:tcW w:w="6030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Commencement of Business</w:t>
            </w:r>
            <w:r w:rsidR="00D54144">
              <w:rPr>
                <w:rFonts w:ascii="Garamond" w:hAnsi="Garamond" w:cs="Times New Roman"/>
                <w:sz w:val="28"/>
                <w:szCs w:val="28"/>
              </w:rPr>
              <w:t>(</w:t>
            </w:r>
            <w:proofErr w:type="spellStart"/>
            <w:r w:rsidR="00D54144">
              <w:rPr>
                <w:rFonts w:ascii="Garamond" w:hAnsi="Garamond" w:cs="Times New Roman"/>
                <w:sz w:val="28"/>
                <w:szCs w:val="28"/>
              </w:rPr>
              <w:t>W.e.f</w:t>
            </w:r>
            <w:proofErr w:type="spellEnd"/>
            <w:r w:rsidR="00D54144">
              <w:rPr>
                <w:rFonts w:ascii="Garamond" w:hAnsi="Garamond" w:cs="Times New Roman"/>
                <w:sz w:val="28"/>
                <w:szCs w:val="28"/>
              </w:rPr>
              <w:t xml:space="preserve"> 02.11.2018)</w:t>
            </w:r>
          </w:p>
        </w:tc>
        <w:tc>
          <w:tcPr>
            <w:tcW w:w="1890" w:type="dxa"/>
          </w:tcPr>
          <w:p w:rsidR="001C6CD8" w:rsidRPr="0027092A" w:rsidRDefault="00F217AE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Within 6 months of incorporation</w:t>
            </w:r>
          </w:p>
        </w:tc>
      </w:tr>
      <w:tr w:rsidR="001C6CD8" w:rsidRPr="0027092A" w:rsidTr="00D54144">
        <w:tc>
          <w:tcPr>
            <w:tcW w:w="1255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INC 24</w:t>
            </w:r>
          </w:p>
        </w:tc>
        <w:tc>
          <w:tcPr>
            <w:tcW w:w="6030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Change in Name</w:t>
            </w:r>
          </w:p>
        </w:tc>
        <w:tc>
          <w:tcPr>
            <w:tcW w:w="1890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1C6CD8" w:rsidRPr="0027092A" w:rsidTr="00D54144">
        <w:tc>
          <w:tcPr>
            <w:tcW w:w="1255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INC 23</w:t>
            </w:r>
          </w:p>
        </w:tc>
        <w:tc>
          <w:tcPr>
            <w:tcW w:w="6030" w:type="dxa"/>
          </w:tcPr>
          <w:p w:rsidR="001C6CD8" w:rsidRPr="0027092A" w:rsidRDefault="001C6CD8" w:rsidP="00D320A4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Shift</w:t>
            </w:r>
            <w:r w:rsidR="00D320A4">
              <w:rPr>
                <w:rFonts w:ascii="Garamond" w:hAnsi="Garamond" w:cs="Times New Roman"/>
                <w:sz w:val="28"/>
                <w:szCs w:val="28"/>
              </w:rPr>
              <w:t xml:space="preserve">ing of </w:t>
            </w:r>
            <w:r w:rsidRPr="0027092A">
              <w:rPr>
                <w:rFonts w:ascii="Garamond" w:hAnsi="Garamond" w:cs="Times New Roman"/>
                <w:sz w:val="28"/>
                <w:szCs w:val="28"/>
              </w:rPr>
              <w:t xml:space="preserve"> Registered Office address from one state to another</w:t>
            </w:r>
          </w:p>
        </w:tc>
        <w:tc>
          <w:tcPr>
            <w:tcW w:w="1890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1C6CD8" w:rsidRPr="0027092A" w:rsidTr="00D54144">
        <w:tc>
          <w:tcPr>
            <w:tcW w:w="1255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INC 28</w:t>
            </w:r>
          </w:p>
        </w:tc>
        <w:tc>
          <w:tcPr>
            <w:tcW w:w="6030" w:type="dxa"/>
          </w:tcPr>
          <w:p w:rsidR="001C6CD8" w:rsidRPr="0027092A" w:rsidRDefault="001C6CD8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Filing of Order of Regional Director permitting the change in name from One state to another</w:t>
            </w:r>
          </w:p>
        </w:tc>
        <w:tc>
          <w:tcPr>
            <w:tcW w:w="1890" w:type="dxa"/>
          </w:tcPr>
          <w:p w:rsidR="001C6CD8" w:rsidRPr="0027092A" w:rsidRDefault="00F217AE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Within 30 days of receipt of order</w:t>
            </w:r>
          </w:p>
        </w:tc>
      </w:tr>
    </w:tbl>
    <w:p w:rsidR="00D320A4" w:rsidRDefault="00D320A4" w:rsidP="004F1161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320A4" w:rsidRDefault="00D320A4" w:rsidP="004F1161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024F4" w:rsidRPr="004F1161" w:rsidRDefault="00BE15E8" w:rsidP="004F11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1161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</w:t>
      </w:r>
      <w:r w:rsidRPr="004F1161">
        <w:rPr>
          <w:rFonts w:ascii="Times New Roman" w:hAnsi="Times New Roman" w:cs="Times New Roman"/>
          <w:b/>
          <w:sz w:val="28"/>
          <w:szCs w:val="28"/>
          <w:u w:val="single"/>
        </w:rPr>
        <w:t xml:space="preserve">hapter </w:t>
      </w:r>
      <w:proofErr w:type="gramStart"/>
      <w:r w:rsidRPr="004F1161">
        <w:rPr>
          <w:rFonts w:ascii="Times New Roman" w:hAnsi="Times New Roman" w:cs="Times New Roman"/>
          <w:b/>
          <w:sz w:val="28"/>
          <w:szCs w:val="28"/>
          <w:u w:val="single"/>
        </w:rPr>
        <w:t>III</w:t>
      </w:r>
      <w:r w:rsidRPr="004F1161">
        <w:rPr>
          <w:rFonts w:ascii="Times New Roman" w:hAnsi="Times New Roman" w:cs="Times New Roman"/>
          <w:sz w:val="28"/>
          <w:szCs w:val="28"/>
          <w:u w:val="single"/>
        </w:rPr>
        <w:t xml:space="preserve">  Prospectus</w:t>
      </w:r>
      <w:proofErr w:type="gramEnd"/>
      <w:r w:rsidRPr="004F1161">
        <w:rPr>
          <w:rFonts w:ascii="Times New Roman" w:hAnsi="Times New Roman" w:cs="Times New Roman"/>
          <w:sz w:val="28"/>
          <w:szCs w:val="28"/>
          <w:u w:val="single"/>
        </w:rPr>
        <w:t xml:space="preserve"> and Allotment of Securities</w:t>
      </w:r>
      <w:r w:rsidR="004F1161" w:rsidRPr="004F1161">
        <w:rPr>
          <w:rFonts w:ascii="Times New Roman" w:hAnsi="Times New Roman" w:cs="Times New Roman"/>
          <w:sz w:val="28"/>
          <w:szCs w:val="28"/>
          <w:u w:val="single"/>
        </w:rPr>
        <w:t>&amp;</w:t>
      </w:r>
      <w:r w:rsidR="004F1161" w:rsidRPr="004F1161">
        <w:rPr>
          <w:rFonts w:ascii="Times New Roman" w:hAnsi="Times New Roman" w:cs="Times New Roman"/>
          <w:b/>
          <w:sz w:val="36"/>
          <w:szCs w:val="36"/>
          <w:u w:val="single"/>
        </w:rPr>
        <w:t>C</w:t>
      </w:r>
      <w:r w:rsidR="004F1161" w:rsidRPr="004F1161">
        <w:rPr>
          <w:rFonts w:ascii="Times New Roman" w:hAnsi="Times New Roman" w:cs="Times New Roman"/>
          <w:b/>
          <w:sz w:val="28"/>
          <w:szCs w:val="28"/>
          <w:u w:val="single"/>
        </w:rPr>
        <w:t>hapter</w:t>
      </w:r>
      <w:r w:rsidR="004F1161" w:rsidRPr="004F1161">
        <w:rPr>
          <w:rFonts w:ascii="Times New Roman" w:hAnsi="Times New Roman" w:cs="Times New Roman"/>
          <w:sz w:val="28"/>
          <w:szCs w:val="28"/>
          <w:u w:val="single"/>
        </w:rPr>
        <w:t xml:space="preserve"> IV Share Capital and Debentures </w:t>
      </w:r>
    </w:p>
    <w:p w:rsidR="004F1161" w:rsidRPr="004F1161" w:rsidRDefault="004F1161">
      <w:pPr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b/>
          <w:i/>
          <w:sz w:val="24"/>
          <w:szCs w:val="24"/>
        </w:rPr>
        <w:t>(The Companies (Share Capital &amp; Debenture) Rules</w:t>
      </w:r>
      <w:proofErr w:type="gramStart"/>
      <w:r w:rsidRPr="004F1161">
        <w:rPr>
          <w:rFonts w:ascii="Times New Roman" w:hAnsi="Times New Roman" w:cs="Times New Roman"/>
          <w:b/>
          <w:i/>
          <w:sz w:val="24"/>
          <w:szCs w:val="24"/>
        </w:rPr>
        <w:t>,2014</w:t>
      </w:r>
      <w:proofErr w:type="gramEnd"/>
      <w:r w:rsidRPr="004F1161">
        <w:rPr>
          <w:rFonts w:ascii="Times New Roman" w:hAnsi="Times New Roman" w:cs="Times New Roman"/>
          <w:b/>
          <w:i/>
          <w:sz w:val="24"/>
          <w:szCs w:val="24"/>
        </w:rPr>
        <w:t>&amp; The Companies (Prospectus &amp; Allotment of Securities) Rules,2014)</w:t>
      </w:r>
    </w:p>
    <w:tbl>
      <w:tblPr>
        <w:tblStyle w:val="TableGrid"/>
        <w:tblW w:w="7735" w:type="dxa"/>
        <w:tblLook w:val="04A0"/>
      </w:tblPr>
      <w:tblGrid>
        <w:gridCol w:w="1165"/>
        <w:gridCol w:w="4230"/>
        <w:gridCol w:w="2340"/>
      </w:tblGrid>
      <w:tr w:rsidR="00093A42" w:rsidRPr="00E35FD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FD4">
              <w:rPr>
                <w:rFonts w:ascii="Times New Roman" w:hAnsi="Times New Roman" w:cs="Times New Roman"/>
                <w:b/>
                <w:sz w:val="28"/>
                <w:szCs w:val="28"/>
              </w:rPr>
              <w:t>Form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FD4">
              <w:rPr>
                <w:rFonts w:ascii="Times New Roman" w:hAnsi="Times New Roman" w:cs="Times New Roman"/>
                <w:b/>
                <w:sz w:val="28"/>
                <w:szCs w:val="28"/>
              </w:rPr>
              <w:t>Purpose</w:t>
            </w: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5FD4">
              <w:rPr>
                <w:rFonts w:ascii="Times New Roman" w:hAnsi="Times New Roman" w:cs="Times New Roman"/>
                <w:b/>
                <w:sz w:val="28"/>
                <w:szCs w:val="28"/>
              </w:rPr>
              <w:t>Timelimit</w:t>
            </w:r>
            <w:proofErr w:type="spellEnd"/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 xml:space="preserve">SH 7 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Enhancement of authorized capital</w:t>
            </w:r>
          </w:p>
        </w:tc>
        <w:tc>
          <w:tcPr>
            <w:tcW w:w="2340" w:type="dxa"/>
          </w:tcPr>
          <w:p w:rsidR="00093A42" w:rsidRPr="00E35FD4" w:rsidRDefault="00F217AE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Within 30 day of passing EGM resolution</w:t>
            </w: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PAS 3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Allotment of securities</w:t>
            </w:r>
          </w:p>
        </w:tc>
        <w:tc>
          <w:tcPr>
            <w:tcW w:w="2340" w:type="dxa"/>
          </w:tcPr>
          <w:p w:rsidR="00093A42" w:rsidRPr="00E35FD4" w:rsidRDefault="00F217AE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Within 30 days of allotment</w:t>
            </w: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PAS 4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Private Placement Offer Letter</w:t>
            </w: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PAS 5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Record of Private Placement Offer Letter</w:t>
            </w: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SH 1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Share Certificates</w:t>
            </w:r>
          </w:p>
        </w:tc>
        <w:tc>
          <w:tcPr>
            <w:tcW w:w="2340" w:type="dxa"/>
          </w:tcPr>
          <w:p w:rsidR="00093A42" w:rsidRPr="00E35FD4" w:rsidRDefault="00F217AE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Within 2 months</w:t>
            </w: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SH 2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Issue of  Duplicate Share Certificates</w:t>
            </w:r>
          </w:p>
        </w:tc>
        <w:tc>
          <w:tcPr>
            <w:tcW w:w="2340" w:type="dxa"/>
          </w:tcPr>
          <w:p w:rsidR="00093A42" w:rsidRPr="00E35FD4" w:rsidRDefault="007A417D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3 Months</w:t>
            </w: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SH 3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Register of Sweat Equity Shares</w:t>
            </w: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93A42" w:rsidRPr="008024F4" w:rsidTr="0027092A">
        <w:tc>
          <w:tcPr>
            <w:tcW w:w="1165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SH 4</w:t>
            </w:r>
          </w:p>
        </w:tc>
        <w:tc>
          <w:tcPr>
            <w:tcW w:w="4230" w:type="dxa"/>
          </w:tcPr>
          <w:p w:rsidR="00093A42" w:rsidRPr="00E35FD4" w:rsidRDefault="00093A4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Instrument for Transfer of Securities</w:t>
            </w:r>
          </w:p>
        </w:tc>
        <w:tc>
          <w:tcPr>
            <w:tcW w:w="2340" w:type="dxa"/>
          </w:tcPr>
          <w:p w:rsidR="00093A42" w:rsidRPr="00E35FD4" w:rsidRDefault="00F217AE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Within 60 days o</w:t>
            </w:r>
            <w:r w:rsidR="004F1161" w:rsidRPr="00E35FD4">
              <w:rPr>
                <w:rFonts w:ascii="Garamond" w:hAnsi="Garamond" w:cs="Times New Roman"/>
                <w:sz w:val="28"/>
                <w:szCs w:val="28"/>
              </w:rPr>
              <w:t>f</w:t>
            </w:r>
            <w:r w:rsidRPr="00E35FD4">
              <w:rPr>
                <w:rFonts w:ascii="Garamond" w:hAnsi="Garamond" w:cs="Times New Roman"/>
                <w:sz w:val="28"/>
                <w:szCs w:val="28"/>
              </w:rPr>
              <w:t xml:space="preserve"> execution of transfer</w:t>
            </w:r>
          </w:p>
        </w:tc>
      </w:tr>
    </w:tbl>
    <w:p w:rsidR="001C6CD8" w:rsidRDefault="001C6CD8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93A42" w:rsidRDefault="00093A42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C3D67" w:rsidRDefault="005C3D67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C3D67" w:rsidRDefault="005C3D67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Default="0027092A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Default="0027092A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18B" w:rsidRDefault="0073118B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2F26" w:rsidRPr="001500A2" w:rsidRDefault="00572F26" w:rsidP="00572F2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00A2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</w:t>
      </w:r>
      <w:r w:rsidRPr="001500A2">
        <w:rPr>
          <w:rFonts w:ascii="Times New Roman" w:hAnsi="Times New Roman" w:cs="Times New Roman"/>
          <w:b/>
          <w:sz w:val="28"/>
          <w:szCs w:val="28"/>
          <w:u w:val="single"/>
        </w:rPr>
        <w:t xml:space="preserve">hapter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>
        <w:rPr>
          <w:rFonts w:ascii="Times New Roman" w:hAnsi="Times New Roman" w:cs="Times New Roman"/>
          <w:sz w:val="28"/>
          <w:szCs w:val="28"/>
          <w:u w:val="single"/>
        </w:rPr>
        <w:t>Acceptance of Deposits by Companies</w:t>
      </w:r>
    </w:p>
    <w:p w:rsidR="00572F26" w:rsidRDefault="00572F26" w:rsidP="00572F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The Companies (Acceptance of Deposits) Rules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,2014</w:t>
      </w:r>
      <w:proofErr w:type="gramEnd"/>
    </w:p>
    <w:p w:rsidR="00572F26" w:rsidRDefault="00572F26" w:rsidP="00572F26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7105" w:type="dxa"/>
        <w:tblLook w:val="04A0"/>
      </w:tblPr>
      <w:tblGrid>
        <w:gridCol w:w="1165"/>
        <w:gridCol w:w="4500"/>
        <w:gridCol w:w="1440"/>
      </w:tblGrid>
      <w:tr w:rsidR="00572F26" w:rsidRPr="008024F4" w:rsidTr="00576245">
        <w:tc>
          <w:tcPr>
            <w:tcW w:w="1165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450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44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Timelimit</w:t>
            </w:r>
            <w:proofErr w:type="spellEnd"/>
          </w:p>
        </w:tc>
      </w:tr>
      <w:tr w:rsidR="00572F26" w:rsidRPr="008024F4" w:rsidTr="00576245">
        <w:tc>
          <w:tcPr>
            <w:tcW w:w="1165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DPT 1</w:t>
            </w:r>
          </w:p>
        </w:tc>
        <w:tc>
          <w:tcPr>
            <w:tcW w:w="4500" w:type="dxa"/>
          </w:tcPr>
          <w:p w:rsidR="00572F26" w:rsidRPr="008024F4" w:rsidRDefault="00D24037" w:rsidP="00D2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Circular inviting</w:t>
            </w:r>
            <w:r w:rsidR="00572F26">
              <w:rPr>
                <w:rFonts w:ascii="Times New Roman" w:hAnsi="Times New Roman" w:cs="Times New Roman"/>
                <w:sz w:val="24"/>
                <w:szCs w:val="24"/>
              </w:rPr>
              <w:t xml:space="preserve"> Deposits from Members</w:t>
            </w:r>
          </w:p>
        </w:tc>
        <w:tc>
          <w:tcPr>
            <w:tcW w:w="144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Within….</w:t>
            </w:r>
          </w:p>
        </w:tc>
      </w:tr>
      <w:tr w:rsidR="00572F26" w:rsidRPr="008024F4" w:rsidTr="00576245">
        <w:tc>
          <w:tcPr>
            <w:tcW w:w="1165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F26" w:rsidRPr="008024F4" w:rsidTr="00576245">
        <w:tc>
          <w:tcPr>
            <w:tcW w:w="1165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DPT 3</w:t>
            </w:r>
          </w:p>
        </w:tc>
        <w:tc>
          <w:tcPr>
            <w:tcW w:w="450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Filing of Return on Deposits</w:t>
            </w:r>
          </w:p>
        </w:tc>
        <w:tc>
          <w:tcPr>
            <w:tcW w:w="144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B78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</w:t>
            </w:r>
          </w:p>
        </w:tc>
      </w:tr>
      <w:tr w:rsidR="00572F26" w:rsidRPr="008024F4" w:rsidTr="00576245">
        <w:tc>
          <w:tcPr>
            <w:tcW w:w="1165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F26" w:rsidRPr="001500A2" w:rsidRDefault="00572F26" w:rsidP="00572F2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00A2">
        <w:rPr>
          <w:rFonts w:ascii="Times New Roman" w:hAnsi="Times New Roman" w:cs="Times New Roman"/>
          <w:b/>
          <w:sz w:val="36"/>
          <w:szCs w:val="36"/>
          <w:u w:val="single"/>
        </w:rPr>
        <w:t>C</w:t>
      </w:r>
      <w:r w:rsidRPr="001500A2">
        <w:rPr>
          <w:rFonts w:ascii="Times New Roman" w:hAnsi="Times New Roman" w:cs="Times New Roman"/>
          <w:b/>
          <w:sz w:val="28"/>
          <w:szCs w:val="28"/>
          <w:u w:val="single"/>
        </w:rPr>
        <w:t xml:space="preserve">hapter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Registration of Charges </w:t>
      </w:r>
    </w:p>
    <w:p w:rsidR="00572F26" w:rsidRDefault="00572F26" w:rsidP="00572F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The Companies (Registration of Charges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)Rules,2014</w:t>
      </w:r>
      <w:proofErr w:type="gramEnd"/>
    </w:p>
    <w:tbl>
      <w:tblPr>
        <w:tblStyle w:val="TableGrid"/>
        <w:tblW w:w="7645" w:type="dxa"/>
        <w:tblLook w:val="04A0"/>
      </w:tblPr>
      <w:tblGrid>
        <w:gridCol w:w="1165"/>
        <w:gridCol w:w="4860"/>
        <w:gridCol w:w="1620"/>
      </w:tblGrid>
      <w:tr w:rsidR="00572F26" w:rsidRPr="008024F4" w:rsidTr="0027092A">
        <w:tc>
          <w:tcPr>
            <w:tcW w:w="1165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486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620" w:type="dxa"/>
          </w:tcPr>
          <w:p w:rsidR="00572F26" w:rsidRPr="008024F4" w:rsidRDefault="00572F26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Timelimit</w:t>
            </w:r>
            <w:proofErr w:type="spellEnd"/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1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Registration</w:t>
            </w:r>
            <w:r w:rsidR="00D24037">
              <w:rPr>
                <w:rFonts w:ascii="Garamond" w:hAnsi="Garamond" w:cs="Times New Roman"/>
                <w:sz w:val="28"/>
                <w:szCs w:val="28"/>
              </w:rPr>
              <w:t>/modification</w:t>
            </w:r>
            <w:r w:rsidRPr="0027092A">
              <w:rPr>
                <w:rFonts w:ascii="Garamond" w:hAnsi="Garamond" w:cs="Times New Roman"/>
                <w:sz w:val="28"/>
                <w:szCs w:val="28"/>
              </w:rPr>
              <w:t xml:space="preserve"> of Charge other than Debentures</w:t>
            </w:r>
          </w:p>
        </w:tc>
        <w:tc>
          <w:tcPr>
            <w:tcW w:w="1620" w:type="dxa"/>
          </w:tcPr>
          <w:p w:rsidR="00572F26" w:rsidRPr="0027092A" w:rsidRDefault="00932C99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Within 30 days</w:t>
            </w: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9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Registration</w:t>
            </w:r>
            <w:r w:rsidR="00D24037">
              <w:rPr>
                <w:rFonts w:ascii="Garamond" w:hAnsi="Garamond" w:cs="Times New Roman"/>
                <w:sz w:val="28"/>
                <w:szCs w:val="28"/>
              </w:rPr>
              <w:t>/modification</w:t>
            </w:r>
            <w:r w:rsidRPr="0027092A">
              <w:rPr>
                <w:rFonts w:ascii="Garamond" w:hAnsi="Garamond" w:cs="Times New Roman"/>
                <w:sz w:val="28"/>
                <w:szCs w:val="28"/>
              </w:rPr>
              <w:t xml:space="preserve"> of Charge for Debentures</w:t>
            </w:r>
          </w:p>
        </w:tc>
        <w:tc>
          <w:tcPr>
            <w:tcW w:w="1620" w:type="dxa"/>
          </w:tcPr>
          <w:p w:rsidR="00572F26" w:rsidRPr="0027092A" w:rsidRDefault="00932C99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Within 30 days</w:t>
            </w: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2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Certificate of Registration of charges</w:t>
            </w: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b/>
                <w:sz w:val="28"/>
                <w:szCs w:val="28"/>
              </w:rPr>
              <w:t>CHG 3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b/>
                <w:sz w:val="28"/>
                <w:szCs w:val="28"/>
              </w:rPr>
              <w:t>Certificate of modification of charges</w:t>
            </w: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4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Intimation of satisfaction of charge</w:t>
            </w: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Within….</w:t>
            </w: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5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 xml:space="preserve">Charge satisfaction certificate issued by Registrar </w:t>
            </w: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6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Intimation of Receiver or manager for property subject to charge to ROC</w:t>
            </w:r>
          </w:p>
        </w:tc>
        <w:tc>
          <w:tcPr>
            <w:tcW w:w="1620" w:type="dxa"/>
          </w:tcPr>
          <w:p w:rsidR="00572F26" w:rsidRPr="0027092A" w:rsidRDefault="00932C99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>Within 30 days of order</w:t>
            </w: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7</w:t>
            </w: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Register of Charges to be maintained by a company</w:t>
            </w: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27092A" w:rsidTr="0027092A">
        <w:tc>
          <w:tcPr>
            <w:tcW w:w="1165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27092A">
              <w:rPr>
                <w:rFonts w:ascii="Garamond" w:hAnsi="Garamond" w:cs="Times New Roman"/>
                <w:sz w:val="28"/>
                <w:szCs w:val="28"/>
              </w:rPr>
              <w:t>CHG 8</w:t>
            </w:r>
          </w:p>
        </w:tc>
        <w:tc>
          <w:tcPr>
            <w:tcW w:w="4860" w:type="dxa"/>
          </w:tcPr>
          <w:p w:rsidR="00572F26" w:rsidRPr="0027092A" w:rsidRDefault="00932C99" w:rsidP="00932C99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  <w:proofErr w:type="spellStart"/>
            <w:r>
              <w:rPr>
                <w:rFonts w:ascii="Garamond" w:hAnsi="Garamond" w:cs="Times New Roman"/>
                <w:sz w:val="28"/>
                <w:szCs w:val="28"/>
              </w:rPr>
              <w:t>Condo</w:t>
            </w:r>
            <w:r w:rsidRPr="0027092A">
              <w:rPr>
                <w:rFonts w:ascii="Garamond" w:hAnsi="Garamond" w:cs="Times New Roman"/>
                <w:sz w:val="28"/>
                <w:szCs w:val="28"/>
              </w:rPr>
              <w:t>nation</w:t>
            </w:r>
            <w:proofErr w:type="spellEnd"/>
            <w:r w:rsidR="00572F26" w:rsidRPr="0027092A">
              <w:rPr>
                <w:rFonts w:ascii="Garamond" w:hAnsi="Garamond" w:cs="Times New Roman"/>
                <w:sz w:val="28"/>
                <w:szCs w:val="28"/>
              </w:rPr>
              <w:t xml:space="preserve"> application for filing creation/modification/satisfaction of charge</w:t>
            </w:r>
          </w:p>
        </w:tc>
        <w:tc>
          <w:tcPr>
            <w:tcW w:w="1620" w:type="dxa"/>
          </w:tcPr>
          <w:p w:rsidR="00572F26" w:rsidRPr="0027092A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</w:tbl>
    <w:p w:rsidR="00572F26" w:rsidRDefault="00572F26" w:rsidP="00572F2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93A42" w:rsidRPr="0073118B" w:rsidRDefault="0073118B" w:rsidP="001C6CD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118B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C</w:t>
      </w:r>
      <w:r w:rsidRPr="007311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hapter X </w:t>
      </w:r>
      <w:r w:rsidR="008024F4" w:rsidRPr="0073118B">
        <w:rPr>
          <w:rFonts w:ascii="Times New Roman" w:hAnsi="Times New Roman" w:cs="Times New Roman"/>
          <w:sz w:val="28"/>
          <w:szCs w:val="28"/>
          <w:u w:val="single"/>
        </w:rPr>
        <w:t>Audit &amp; Auditors</w:t>
      </w:r>
    </w:p>
    <w:p w:rsidR="00E57AD8" w:rsidRPr="0027092A" w:rsidRDefault="00E57AD8" w:rsidP="00E57A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092A">
        <w:rPr>
          <w:rFonts w:ascii="Times New Roman" w:hAnsi="Times New Roman" w:cs="Times New Roman"/>
          <w:b/>
          <w:i/>
          <w:sz w:val="24"/>
          <w:szCs w:val="24"/>
        </w:rPr>
        <w:t>(The Companies (Audit &amp; Auditors) Rules</w:t>
      </w:r>
      <w:proofErr w:type="gramStart"/>
      <w:r w:rsidRPr="0027092A">
        <w:rPr>
          <w:rFonts w:ascii="Times New Roman" w:hAnsi="Times New Roman" w:cs="Times New Roman"/>
          <w:b/>
          <w:i/>
          <w:sz w:val="24"/>
          <w:szCs w:val="24"/>
        </w:rPr>
        <w:t>,2014</w:t>
      </w:r>
      <w:proofErr w:type="gramEnd"/>
      <w:r w:rsidRPr="0027092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tbl>
      <w:tblPr>
        <w:tblStyle w:val="TableGrid"/>
        <w:tblW w:w="7105" w:type="dxa"/>
        <w:tblLook w:val="04A0"/>
      </w:tblPr>
      <w:tblGrid>
        <w:gridCol w:w="1165"/>
        <w:gridCol w:w="4500"/>
        <w:gridCol w:w="1440"/>
      </w:tblGrid>
      <w:tr w:rsidR="006D71F7" w:rsidRPr="008024F4" w:rsidTr="00972E25">
        <w:tc>
          <w:tcPr>
            <w:tcW w:w="1165" w:type="dxa"/>
          </w:tcPr>
          <w:p w:rsidR="006D71F7" w:rsidRPr="00E35FD4" w:rsidRDefault="006D71F7" w:rsidP="00972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FD4">
              <w:rPr>
                <w:rFonts w:ascii="Times New Roman" w:hAnsi="Times New Roman" w:cs="Times New Roman"/>
                <w:b/>
                <w:sz w:val="28"/>
                <w:szCs w:val="28"/>
              </w:rPr>
              <w:t>Form</w:t>
            </w:r>
          </w:p>
        </w:tc>
        <w:tc>
          <w:tcPr>
            <w:tcW w:w="4500" w:type="dxa"/>
          </w:tcPr>
          <w:p w:rsidR="006D71F7" w:rsidRPr="00E35FD4" w:rsidRDefault="006D71F7" w:rsidP="00972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FD4">
              <w:rPr>
                <w:rFonts w:ascii="Times New Roman" w:hAnsi="Times New Roman" w:cs="Times New Roman"/>
                <w:b/>
                <w:sz w:val="28"/>
                <w:szCs w:val="28"/>
              </w:rPr>
              <w:t>Purpose</w:t>
            </w:r>
          </w:p>
        </w:tc>
        <w:tc>
          <w:tcPr>
            <w:tcW w:w="1440" w:type="dxa"/>
          </w:tcPr>
          <w:p w:rsidR="006D71F7" w:rsidRPr="00E35FD4" w:rsidRDefault="006D71F7" w:rsidP="00972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5FD4">
              <w:rPr>
                <w:rFonts w:ascii="Times New Roman" w:hAnsi="Times New Roman" w:cs="Times New Roman"/>
                <w:b/>
                <w:sz w:val="28"/>
                <w:szCs w:val="28"/>
              </w:rPr>
              <w:t>Timelimit</w:t>
            </w:r>
            <w:proofErr w:type="spellEnd"/>
          </w:p>
        </w:tc>
      </w:tr>
      <w:tr w:rsidR="006D71F7" w:rsidRPr="008024F4" w:rsidTr="00972E25">
        <w:tc>
          <w:tcPr>
            <w:tcW w:w="1165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ADT 1</w:t>
            </w:r>
          </w:p>
        </w:tc>
        <w:tc>
          <w:tcPr>
            <w:tcW w:w="450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Appointment of Auditor</w:t>
            </w:r>
          </w:p>
        </w:tc>
        <w:tc>
          <w:tcPr>
            <w:tcW w:w="144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15 Days</w:t>
            </w:r>
          </w:p>
        </w:tc>
      </w:tr>
      <w:tr w:rsidR="006D71F7" w:rsidRPr="008024F4" w:rsidTr="00972E25">
        <w:tc>
          <w:tcPr>
            <w:tcW w:w="1165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6D71F7" w:rsidRPr="008024F4" w:rsidTr="00972E25">
        <w:tc>
          <w:tcPr>
            <w:tcW w:w="1165" w:type="dxa"/>
          </w:tcPr>
          <w:p w:rsidR="006D71F7" w:rsidRPr="00E35FD4" w:rsidRDefault="0036125D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ADT 2</w:t>
            </w:r>
          </w:p>
        </w:tc>
        <w:tc>
          <w:tcPr>
            <w:tcW w:w="4500" w:type="dxa"/>
          </w:tcPr>
          <w:p w:rsidR="006D71F7" w:rsidRPr="00E35FD4" w:rsidRDefault="0036125D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 xml:space="preserve">Application for </w:t>
            </w:r>
            <w:r w:rsidR="006D71F7" w:rsidRPr="00E35FD4">
              <w:rPr>
                <w:rFonts w:ascii="Garamond" w:hAnsi="Garamond" w:cs="Times New Roman"/>
                <w:sz w:val="28"/>
                <w:szCs w:val="28"/>
              </w:rPr>
              <w:t>Removal of Auditor</w:t>
            </w:r>
          </w:p>
        </w:tc>
        <w:tc>
          <w:tcPr>
            <w:tcW w:w="1440" w:type="dxa"/>
          </w:tcPr>
          <w:p w:rsidR="006D71F7" w:rsidRPr="00E35FD4" w:rsidRDefault="0036125D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30 Days</w:t>
            </w:r>
          </w:p>
        </w:tc>
      </w:tr>
      <w:tr w:rsidR="006D71F7" w:rsidRPr="008024F4" w:rsidTr="00972E25">
        <w:tc>
          <w:tcPr>
            <w:tcW w:w="1165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6D71F7" w:rsidRPr="008024F4" w:rsidTr="00972E25">
        <w:tc>
          <w:tcPr>
            <w:tcW w:w="1165" w:type="dxa"/>
          </w:tcPr>
          <w:p w:rsidR="006D71F7" w:rsidRPr="00E35FD4" w:rsidRDefault="0036125D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ADT 3</w:t>
            </w:r>
          </w:p>
        </w:tc>
        <w:tc>
          <w:tcPr>
            <w:tcW w:w="450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Resignation of Auditor</w:t>
            </w:r>
          </w:p>
        </w:tc>
        <w:tc>
          <w:tcPr>
            <w:tcW w:w="1440" w:type="dxa"/>
          </w:tcPr>
          <w:p w:rsidR="006D71F7" w:rsidRPr="00E35FD4" w:rsidRDefault="0036125D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30 Days</w:t>
            </w:r>
          </w:p>
        </w:tc>
      </w:tr>
      <w:tr w:rsidR="006D71F7" w:rsidRPr="008024F4" w:rsidTr="00972E25">
        <w:tc>
          <w:tcPr>
            <w:tcW w:w="1165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D71F7" w:rsidRPr="00E35FD4" w:rsidRDefault="006D71F7" w:rsidP="00972E2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6D71F7" w:rsidRPr="008024F4" w:rsidTr="00972E25">
        <w:tc>
          <w:tcPr>
            <w:tcW w:w="1165" w:type="dxa"/>
          </w:tcPr>
          <w:p w:rsidR="006D71F7" w:rsidRPr="00E35FD4" w:rsidRDefault="0043313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ADT 4</w:t>
            </w:r>
          </w:p>
        </w:tc>
        <w:tc>
          <w:tcPr>
            <w:tcW w:w="4500" w:type="dxa"/>
          </w:tcPr>
          <w:p w:rsidR="006D71F7" w:rsidRPr="00E35FD4" w:rsidRDefault="0043313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 xml:space="preserve">Reporting of Fraud to Central </w:t>
            </w:r>
            <w:proofErr w:type="spellStart"/>
            <w:r w:rsidRPr="00E35FD4">
              <w:rPr>
                <w:rFonts w:ascii="Garamond" w:hAnsi="Garamond" w:cs="Times New Roman"/>
                <w:sz w:val="28"/>
                <w:szCs w:val="28"/>
              </w:rPr>
              <w:t>Govt</w:t>
            </w:r>
            <w:proofErr w:type="spellEnd"/>
            <w:r w:rsidRPr="00E35FD4">
              <w:rPr>
                <w:rFonts w:ascii="Garamond" w:hAnsi="Garamond" w:cs="Times New Roman"/>
                <w:sz w:val="28"/>
                <w:szCs w:val="28"/>
              </w:rPr>
              <w:t xml:space="preserve"> by Auditor</w:t>
            </w:r>
          </w:p>
        </w:tc>
        <w:tc>
          <w:tcPr>
            <w:tcW w:w="1440" w:type="dxa"/>
          </w:tcPr>
          <w:p w:rsidR="006D71F7" w:rsidRPr="00E35FD4" w:rsidRDefault="00433132" w:rsidP="00972E2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E35FD4">
              <w:rPr>
                <w:rFonts w:ascii="Garamond" w:hAnsi="Garamond" w:cs="Times New Roman"/>
                <w:sz w:val="28"/>
                <w:szCs w:val="28"/>
              </w:rPr>
              <w:t>15 Days</w:t>
            </w:r>
          </w:p>
        </w:tc>
      </w:tr>
    </w:tbl>
    <w:p w:rsidR="008024F4" w:rsidRDefault="008024F4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Pr="001500A2" w:rsidRDefault="0027092A" w:rsidP="002709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00A2">
        <w:rPr>
          <w:rFonts w:ascii="Times New Roman" w:hAnsi="Times New Roman" w:cs="Times New Roman"/>
          <w:b/>
          <w:sz w:val="36"/>
          <w:szCs w:val="36"/>
          <w:u w:val="single"/>
        </w:rPr>
        <w:t>C</w:t>
      </w:r>
      <w:r w:rsidRPr="001500A2">
        <w:rPr>
          <w:rFonts w:ascii="Times New Roman" w:hAnsi="Times New Roman" w:cs="Times New Roman"/>
          <w:b/>
          <w:sz w:val="28"/>
          <w:szCs w:val="28"/>
          <w:u w:val="single"/>
        </w:rPr>
        <w:t>hapter XII</w:t>
      </w:r>
      <w:r w:rsidRPr="001500A2">
        <w:rPr>
          <w:rFonts w:ascii="Times New Roman" w:hAnsi="Times New Roman" w:cs="Times New Roman"/>
          <w:sz w:val="28"/>
          <w:szCs w:val="28"/>
          <w:u w:val="single"/>
        </w:rPr>
        <w:t>Meeting of Board and its Powers</w:t>
      </w:r>
    </w:p>
    <w:p w:rsidR="0027092A" w:rsidRDefault="0027092A" w:rsidP="002709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The Companies (Meeting of Board and its Powers) Rules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,2014</w:t>
      </w:r>
      <w:proofErr w:type="gramEnd"/>
    </w:p>
    <w:tbl>
      <w:tblPr>
        <w:tblStyle w:val="TableGrid"/>
        <w:tblW w:w="7105" w:type="dxa"/>
        <w:tblLayout w:type="fixed"/>
        <w:tblLook w:val="04A0"/>
      </w:tblPr>
      <w:tblGrid>
        <w:gridCol w:w="1165"/>
        <w:gridCol w:w="4497"/>
        <w:gridCol w:w="1443"/>
      </w:tblGrid>
      <w:tr w:rsidR="0027092A" w:rsidRPr="008024F4" w:rsidTr="00F10E08">
        <w:tc>
          <w:tcPr>
            <w:tcW w:w="1165" w:type="dxa"/>
          </w:tcPr>
          <w:p w:rsidR="0027092A" w:rsidRPr="008024F4" w:rsidRDefault="0027092A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4497" w:type="dxa"/>
          </w:tcPr>
          <w:p w:rsidR="0027092A" w:rsidRPr="008024F4" w:rsidRDefault="0027092A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443" w:type="dxa"/>
          </w:tcPr>
          <w:p w:rsidR="0027092A" w:rsidRPr="008024F4" w:rsidRDefault="0027092A" w:rsidP="00576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Timelimit</w:t>
            </w:r>
            <w:proofErr w:type="spellEnd"/>
          </w:p>
        </w:tc>
      </w:tr>
      <w:tr w:rsidR="0027092A" w:rsidRPr="008024F4" w:rsidTr="00F10E08">
        <w:tc>
          <w:tcPr>
            <w:tcW w:w="1165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F10E08">
              <w:rPr>
                <w:rFonts w:ascii="Garamond" w:hAnsi="Garamond" w:cs="Times New Roman"/>
                <w:sz w:val="28"/>
                <w:szCs w:val="28"/>
              </w:rPr>
              <w:t>MBP 1</w:t>
            </w:r>
          </w:p>
        </w:tc>
        <w:tc>
          <w:tcPr>
            <w:tcW w:w="4497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F10E08">
              <w:rPr>
                <w:rFonts w:ascii="Garamond" w:hAnsi="Garamond" w:cs="Times New Roman"/>
                <w:sz w:val="28"/>
                <w:szCs w:val="28"/>
              </w:rPr>
              <w:t>Disclosure of Interest by Director</w:t>
            </w:r>
          </w:p>
        </w:tc>
        <w:tc>
          <w:tcPr>
            <w:tcW w:w="1443" w:type="dxa"/>
          </w:tcPr>
          <w:p w:rsidR="0027092A" w:rsidRPr="00F10E08" w:rsidRDefault="0027599F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F10E08">
              <w:rPr>
                <w:rFonts w:ascii="Garamond" w:hAnsi="Garamond" w:cs="Times New Roman"/>
                <w:sz w:val="28"/>
                <w:szCs w:val="28"/>
              </w:rPr>
              <w:t xml:space="preserve">First Board meeting/first board meeting </w:t>
            </w:r>
            <w:r w:rsidR="00F10E08" w:rsidRPr="00F10E08">
              <w:rPr>
                <w:rFonts w:ascii="Garamond" w:hAnsi="Garamond" w:cs="Times New Roman"/>
                <w:sz w:val="28"/>
                <w:szCs w:val="28"/>
              </w:rPr>
              <w:t xml:space="preserve">held </w:t>
            </w:r>
            <w:r w:rsidRPr="00F10E08">
              <w:rPr>
                <w:rFonts w:ascii="Garamond" w:hAnsi="Garamond" w:cs="Times New Roman"/>
                <w:sz w:val="28"/>
                <w:szCs w:val="28"/>
              </w:rPr>
              <w:t>after change</w:t>
            </w:r>
          </w:p>
        </w:tc>
      </w:tr>
      <w:tr w:rsidR="0027092A" w:rsidRPr="008024F4" w:rsidTr="00F10E08">
        <w:tc>
          <w:tcPr>
            <w:tcW w:w="1165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497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27092A" w:rsidRPr="008024F4" w:rsidTr="00F10E08">
        <w:tc>
          <w:tcPr>
            <w:tcW w:w="1165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F10E08">
              <w:rPr>
                <w:rFonts w:ascii="Garamond" w:hAnsi="Garamond" w:cs="Times New Roman"/>
                <w:sz w:val="28"/>
                <w:szCs w:val="28"/>
              </w:rPr>
              <w:t>MBP 2</w:t>
            </w:r>
          </w:p>
        </w:tc>
        <w:tc>
          <w:tcPr>
            <w:tcW w:w="4497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F10E08">
              <w:rPr>
                <w:rFonts w:ascii="Garamond" w:hAnsi="Garamond" w:cs="Times New Roman"/>
                <w:sz w:val="28"/>
                <w:szCs w:val="28"/>
              </w:rPr>
              <w:t xml:space="preserve">Register of Loan and </w:t>
            </w:r>
            <w:r w:rsidR="00F10E08" w:rsidRPr="00F10E08">
              <w:rPr>
                <w:rFonts w:ascii="Garamond" w:hAnsi="Garamond" w:cs="Times New Roman"/>
                <w:sz w:val="28"/>
                <w:szCs w:val="28"/>
              </w:rPr>
              <w:t>Guarantee</w:t>
            </w:r>
          </w:p>
        </w:tc>
        <w:tc>
          <w:tcPr>
            <w:tcW w:w="1443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27092A" w:rsidRPr="008024F4" w:rsidTr="00F10E08">
        <w:tc>
          <w:tcPr>
            <w:tcW w:w="1165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497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27092A" w:rsidRPr="008024F4" w:rsidTr="00F10E08">
        <w:tc>
          <w:tcPr>
            <w:tcW w:w="1165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F10E08">
              <w:rPr>
                <w:rFonts w:ascii="Garamond" w:hAnsi="Garamond" w:cs="Times New Roman"/>
                <w:sz w:val="28"/>
                <w:szCs w:val="28"/>
              </w:rPr>
              <w:t>MBP 4</w:t>
            </w:r>
          </w:p>
        </w:tc>
        <w:tc>
          <w:tcPr>
            <w:tcW w:w="4497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F10E08">
              <w:rPr>
                <w:rFonts w:ascii="Garamond" w:hAnsi="Garamond" w:cs="Times New Roman"/>
                <w:sz w:val="28"/>
                <w:szCs w:val="28"/>
              </w:rPr>
              <w:t>Register of Contract or Arrangement in which Director interested</w:t>
            </w:r>
          </w:p>
        </w:tc>
        <w:tc>
          <w:tcPr>
            <w:tcW w:w="1443" w:type="dxa"/>
          </w:tcPr>
          <w:p w:rsidR="0027092A" w:rsidRPr="00F10E08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</w:tbl>
    <w:p w:rsidR="00572F26" w:rsidRDefault="00572F26" w:rsidP="002E3191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7092A" w:rsidRDefault="0027092A" w:rsidP="00572F26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7092A" w:rsidRDefault="0027092A" w:rsidP="00572F26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7092A" w:rsidRDefault="0027092A" w:rsidP="00572F26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7092A" w:rsidRDefault="0027092A" w:rsidP="00572F26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72F26" w:rsidRPr="00572F26" w:rsidRDefault="00572F26" w:rsidP="00572F2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72F26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C</w:t>
      </w:r>
      <w:r w:rsidRPr="00572F26">
        <w:rPr>
          <w:rFonts w:ascii="Times New Roman" w:hAnsi="Times New Roman" w:cs="Times New Roman"/>
          <w:b/>
          <w:sz w:val="28"/>
          <w:szCs w:val="28"/>
          <w:u w:val="single"/>
        </w:rPr>
        <w:t xml:space="preserve">hapter XI </w:t>
      </w:r>
      <w:r w:rsidRPr="00572F26">
        <w:rPr>
          <w:rFonts w:ascii="Times New Roman" w:hAnsi="Times New Roman" w:cs="Times New Roman"/>
          <w:sz w:val="28"/>
          <w:szCs w:val="28"/>
          <w:u w:val="single"/>
        </w:rPr>
        <w:t>Appointment and Qualification of Directors</w:t>
      </w:r>
    </w:p>
    <w:p w:rsidR="00572F26" w:rsidRPr="00572F26" w:rsidRDefault="00572F26" w:rsidP="00572F2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2F26">
        <w:rPr>
          <w:rFonts w:ascii="Times New Roman" w:hAnsi="Times New Roman" w:cs="Times New Roman"/>
          <w:b/>
          <w:i/>
          <w:sz w:val="24"/>
          <w:szCs w:val="24"/>
        </w:rPr>
        <w:t>(The Companies (Appointment &amp; Qualification of Directors) Rules</w:t>
      </w:r>
      <w:proofErr w:type="gramStart"/>
      <w:r w:rsidRPr="00572F26">
        <w:rPr>
          <w:rFonts w:ascii="Times New Roman" w:hAnsi="Times New Roman" w:cs="Times New Roman"/>
          <w:b/>
          <w:i/>
          <w:sz w:val="24"/>
          <w:szCs w:val="24"/>
        </w:rPr>
        <w:t>,2014</w:t>
      </w:r>
      <w:proofErr w:type="gramEnd"/>
      <w:r w:rsidRPr="00572F2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TableGrid"/>
        <w:tblW w:w="7825" w:type="dxa"/>
        <w:tblLook w:val="04A0"/>
      </w:tblPr>
      <w:tblGrid>
        <w:gridCol w:w="1165"/>
        <w:gridCol w:w="5220"/>
        <w:gridCol w:w="1440"/>
      </w:tblGrid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9">
              <w:rPr>
                <w:rFonts w:ascii="Times New Roman" w:hAnsi="Times New Roman" w:cs="Times New Roman"/>
                <w:b/>
                <w:sz w:val="28"/>
                <w:szCs w:val="28"/>
              </w:rPr>
              <w:t>Form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9">
              <w:rPr>
                <w:rFonts w:ascii="Times New Roman" w:hAnsi="Times New Roman" w:cs="Times New Roman"/>
                <w:b/>
                <w:sz w:val="28"/>
                <w:szCs w:val="28"/>
              </w:rPr>
              <w:t>Purpose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4A09">
              <w:rPr>
                <w:rFonts w:ascii="Times New Roman" w:hAnsi="Times New Roman" w:cs="Times New Roman"/>
                <w:b/>
                <w:sz w:val="28"/>
                <w:szCs w:val="28"/>
              </w:rPr>
              <w:t>Timelimit</w:t>
            </w:r>
            <w:proofErr w:type="spellEnd"/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2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Consent to Act as Director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3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Application for DIN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3A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Declaration where name doesn’t contain last name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3B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Director intimate DIN to company (functioning as director prior to 30.06.2007)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1 month</w:t>
            </w: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3C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Intimation by company on receipt of DIR 3B to ROC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15 days of receipt</w:t>
            </w: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5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Surrender of DIN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6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Application for change in DIN Particulars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3KYC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KYC of Directors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30 April of succeeding financial year</w:t>
            </w: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8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Intimation of Disqualification by Director to company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Within….</w:t>
            </w: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9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Intimation of Directors details by company where disqualification u/s 164(2) occurred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Within….</w:t>
            </w: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10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Application for removal of disqualification of Director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Within…..</w:t>
            </w: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11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Intimation of resignation by Director to ROC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30 Days</w:t>
            </w: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572F26" w:rsidRPr="008024F4" w:rsidTr="0027092A">
        <w:tc>
          <w:tcPr>
            <w:tcW w:w="1165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DIR 12</w:t>
            </w:r>
          </w:p>
        </w:tc>
        <w:tc>
          <w:tcPr>
            <w:tcW w:w="522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Intimation of change in directorship to RIC by company</w:t>
            </w:r>
          </w:p>
        </w:tc>
        <w:tc>
          <w:tcPr>
            <w:tcW w:w="1440" w:type="dxa"/>
          </w:tcPr>
          <w:p w:rsidR="00572F26" w:rsidRPr="00B64A09" w:rsidRDefault="00572F26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30 Days</w:t>
            </w:r>
          </w:p>
        </w:tc>
      </w:tr>
    </w:tbl>
    <w:p w:rsidR="00572F26" w:rsidRDefault="00572F26" w:rsidP="00572F2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4A09" w:rsidRDefault="00B64A09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44AC2" w:rsidRPr="00B64A09" w:rsidRDefault="00B64A09" w:rsidP="001C6CD8">
      <w:pPr>
        <w:rPr>
          <w:rFonts w:ascii="Times New Roman" w:hAnsi="Times New Roman" w:cs="Times New Roman"/>
          <w:b/>
          <w:sz w:val="28"/>
          <w:szCs w:val="28"/>
        </w:rPr>
      </w:pPr>
      <w:r w:rsidRPr="00B64A09">
        <w:rPr>
          <w:rFonts w:ascii="Times New Roman" w:hAnsi="Times New Roman" w:cs="Times New Roman"/>
          <w:b/>
          <w:sz w:val="36"/>
          <w:szCs w:val="36"/>
        </w:rPr>
        <w:t>A</w:t>
      </w:r>
      <w:r w:rsidRPr="00B64A09">
        <w:rPr>
          <w:rFonts w:ascii="Times New Roman" w:hAnsi="Times New Roman" w:cs="Times New Roman"/>
          <w:b/>
          <w:sz w:val="28"/>
          <w:szCs w:val="28"/>
        </w:rPr>
        <w:t>nnual Filing</w:t>
      </w:r>
    </w:p>
    <w:p w:rsidR="002A212D" w:rsidRPr="001C6CD8" w:rsidRDefault="002A212D" w:rsidP="002A21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(The Companies (Accounts) Rules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,2014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&amp; The Companies (Management &amp; Administration) Rules,2014</w:t>
      </w:r>
    </w:p>
    <w:tbl>
      <w:tblPr>
        <w:tblStyle w:val="TableGrid"/>
        <w:tblW w:w="7465" w:type="dxa"/>
        <w:tblLook w:val="04A0"/>
      </w:tblPr>
      <w:tblGrid>
        <w:gridCol w:w="1345"/>
        <w:gridCol w:w="4320"/>
        <w:gridCol w:w="1800"/>
      </w:tblGrid>
      <w:tr w:rsidR="0003541B" w:rsidRPr="008024F4" w:rsidTr="003569BE">
        <w:tc>
          <w:tcPr>
            <w:tcW w:w="1345" w:type="dxa"/>
          </w:tcPr>
          <w:p w:rsidR="0003541B" w:rsidRPr="008024F4" w:rsidRDefault="0003541B" w:rsidP="007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4320" w:type="dxa"/>
          </w:tcPr>
          <w:p w:rsidR="0003541B" w:rsidRPr="008024F4" w:rsidRDefault="0003541B" w:rsidP="007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800" w:type="dxa"/>
          </w:tcPr>
          <w:p w:rsidR="0003541B" w:rsidRPr="008024F4" w:rsidRDefault="0003541B" w:rsidP="0071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24F4">
              <w:rPr>
                <w:rFonts w:ascii="Times New Roman" w:hAnsi="Times New Roman" w:cs="Times New Roman"/>
                <w:b/>
                <w:sz w:val="24"/>
                <w:szCs w:val="24"/>
              </w:rPr>
              <w:t>Timelimit</w:t>
            </w:r>
            <w:proofErr w:type="spellEnd"/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AOC 1</w:t>
            </w:r>
          </w:p>
        </w:tc>
        <w:tc>
          <w:tcPr>
            <w:tcW w:w="4320" w:type="dxa"/>
          </w:tcPr>
          <w:p w:rsidR="0003541B" w:rsidRPr="00B64A09" w:rsidRDefault="0003541B" w:rsidP="00F217AE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Form of Statement Containing Salient Features of Financial Statements of Subsidiaries</w:t>
            </w:r>
          </w:p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AOC 2</w:t>
            </w:r>
          </w:p>
        </w:tc>
        <w:tc>
          <w:tcPr>
            <w:tcW w:w="4320" w:type="dxa"/>
          </w:tcPr>
          <w:p w:rsidR="0003541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Disclosure of related party transactions in Boards Report</w:t>
            </w:r>
          </w:p>
        </w:tc>
        <w:tc>
          <w:tcPr>
            <w:tcW w:w="180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AOC 3A</w:t>
            </w:r>
          </w:p>
        </w:tc>
        <w:tc>
          <w:tcPr>
            <w:tcW w:w="4320" w:type="dxa"/>
          </w:tcPr>
          <w:p w:rsidR="0003541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Format for IND AS compliance</w:t>
            </w:r>
          </w:p>
        </w:tc>
        <w:tc>
          <w:tcPr>
            <w:tcW w:w="180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3541B" w:rsidRPr="00B64A09" w:rsidRDefault="0003541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03541B" w:rsidRPr="008024F4" w:rsidTr="003569BE">
        <w:tc>
          <w:tcPr>
            <w:tcW w:w="1345" w:type="dxa"/>
          </w:tcPr>
          <w:p w:rsidR="0003541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AOC 4</w:t>
            </w:r>
          </w:p>
        </w:tc>
        <w:tc>
          <w:tcPr>
            <w:tcW w:w="4320" w:type="dxa"/>
          </w:tcPr>
          <w:p w:rsidR="0003541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Filing of  financial statements with ROC</w:t>
            </w:r>
          </w:p>
        </w:tc>
        <w:tc>
          <w:tcPr>
            <w:tcW w:w="1800" w:type="dxa"/>
          </w:tcPr>
          <w:p w:rsidR="0003541B" w:rsidRPr="00B64A09" w:rsidRDefault="00F217AE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 30 days of AGM</w:t>
            </w:r>
          </w:p>
        </w:tc>
      </w:tr>
      <w:tr w:rsidR="008329EB" w:rsidRPr="008024F4" w:rsidTr="003569BE">
        <w:tc>
          <w:tcPr>
            <w:tcW w:w="1345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8329EB" w:rsidRPr="008024F4" w:rsidTr="003569BE">
        <w:tc>
          <w:tcPr>
            <w:tcW w:w="1345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AOC 4 CFS</w:t>
            </w:r>
          </w:p>
        </w:tc>
        <w:tc>
          <w:tcPr>
            <w:tcW w:w="4320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Filing of  consolidated financial statements with ROC</w:t>
            </w:r>
          </w:p>
        </w:tc>
        <w:tc>
          <w:tcPr>
            <w:tcW w:w="1800" w:type="dxa"/>
          </w:tcPr>
          <w:p w:rsidR="008329EB" w:rsidRPr="00B64A09" w:rsidRDefault="00F217AE" w:rsidP="00711E77">
            <w:pPr>
              <w:rPr>
                <w:rFonts w:ascii="Garamond" w:hAnsi="Garamond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 30 days of AGM</w:t>
            </w:r>
          </w:p>
        </w:tc>
      </w:tr>
      <w:tr w:rsidR="008329EB" w:rsidRPr="008024F4" w:rsidTr="003569BE">
        <w:tc>
          <w:tcPr>
            <w:tcW w:w="1345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8329EB" w:rsidRPr="008024F4" w:rsidTr="003569BE">
        <w:tc>
          <w:tcPr>
            <w:tcW w:w="1345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MGT 7</w:t>
            </w:r>
          </w:p>
        </w:tc>
        <w:tc>
          <w:tcPr>
            <w:tcW w:w="4320" w:type="dxa"/>
          </w:tcPr>
          <w:p w:rsidR="008329EB" w:rsidRPr="00B64A09" w:rsidRDefault="008329EB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Filing of Annual Return with ROC</w:t>
            </w:r>
          </w:p>
        </w:tc>
        <w:tc>
          <w:tcPr>
            <w:tcW w:w="1800" w:type="dxa"/>
          </w:tcPr>
          <w:p w:rsidR="008329EB" w:rsidRPr="00B64A09" w:rsidRDefault="00F217AE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 60 days of AGM</w:t>
            </w:r>
          </w:p>
        </w:tc>
      </w:tr>
      <w:tr w:rsidR="00770461" w:rsidRPr="008024F4" w:rsidTr="003569BE">
        <w:tc>
          <w:tcPr>
            <w:tcW w:w="1345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770461" w:rsidRPr="008024F4" w:rsidTr="003569BE">
        <w:tc>
          <w:tcPr>
            <w:tcW w:w="1345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MGT 9</w:t>
            </w:r>
          </w:p>
        </w:tc>
        <w:tc>
          <w:tcPr>
            <w:tcW w:w="4320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Extract of Annual Return</w:t>
            </w:r>
          </w:p>
        </w:tc>
        <w:tc>
          <w:tcPr>
            <w:tcW w:w="1800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770461" w:rsidRPr="008024F4" w:rsidTr="003569BE">
        <w:tc>
          <w:tcPr>
            <w:tcW w:w="1345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770461" w:rsidRPr="00B64A09" w:rsidRDefault="00770461" w:rsidP="00711E77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770461" w:rsidRPr="008024F4" w:rsidTr="003569BE">
        <w:tc>
          <w:tcPr>
            <w:tcW w:w="1345" w:type="dxa"/>
          </w:tcPr>
          <w:p w:rsidR="00770461" w:rsidRPr="00B64A09" w:rsidRDefault="00A1339A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MGT 14</w:t>
            </w:r>
          </w:p>
        </w:tc>
        <w:tc>
          <w:tcPr>
            <w:tcW w:w="4320" w:type="dxa"/>
          </w:tcPr>
          <w:p w:rsidR="00770461" w:rsidRPr="00B64A09" w:rsidRDefault="00A1339A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Filing of Resolutions/Agreements</w:t>
            </w:r>
          </w:p>
        </w:tc>
        <w:tc>
          <w:tcPr>
            <w:tcW w:w="1800" w:type="dxa"/>
          </w:tcPr>
          <w:p w:rsidR="00770461" w:rsidRPr="00B64A09" w:rsidRDefault="00F217AE" w:rsidP="00711E77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 30 days of passing the resolution</w:t>
            </w:r>
          </w:p>
        </w:tc>
      </w:tr>
    </w:tbl>
    <w:p w:rsidR="00437805" w:rsidRDefault="00437805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Default="0027092A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Default="0027092A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Default="0027092A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Default="0027092A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Pr="001500A2" w:rsidRDefault="0027092A" w:rsidP="002709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00A2">
        <w:rPr>
          <w:rFonts w:ascii="Times New Roman" w:hAnsi="Times New Roman" w:cs="Times New Roman"/>
          <w:b/>
          <w:sz w:val="36"/>
          <w:szCs w:val="36"/>
          <w:u w:val="single"/>
        </w:rPr>
        <w:t>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hapter XVIII</w:t>
      </w:r>
      <w:r>
        <w:rPr>
          <w:rFonts w:ascii="Times New Roman" w:hAnsi="Times New Roman" w:cs="Times New Roman"/>
          <w:sz w:val="28"/>
          <w:szCs w:val="28"/>
          <w:u w:val="single"/>
        </w:rPr>
        <w:t>Removal of Names of Companies from the Register of Companies</w:t>
      </w:r>
    </w:p>
    <w:p w:rsidR="0027092A" w:rsidRDefault="0027092A" w:rsidP="002709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3191">
        <w:rPr>
          <w:rFonts w:ascii="Times New Roman" w:hAnsi="Times New Roman" w:cs="Times New Roman"/>
          <w:b/>
          <w:i/>
          <w:sz w:val="24"/>
          <w:szCs w:val="24"/>
        </w:rPr>
        <w:t>(The Companies (Removal of Names of Companies from the Register of Companies) Rules</w:t>
      </w:r>
      <w:proofErr w:type="gramStart"/>
      <w:r w:rsidRPr="002E3191">
        <w:rPr>
          <w:rFonts w:ascii="Times New Roman" w:hAnsi="Times New Roman" w:cs="Times New Roman"/>
          <w:b/>
          <w:i/>
          <w:sz w:val="24"/>
          <w:szCs w:val="24"/>
        </w:rPr>
        <w:t>,2016</w:t>
      </w:r>
      <w:proofErr w:type="gramEnd"/>
      <w:r w:rsidRPr="002E319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7092A" w:rsidRDefault="0027092A" w:rsidP="0027092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092A" w:rsidRDefault="0027092A" w:rsidP="002709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Strike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off  U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/s 248(2)</w:t>
      </w:r>
    </w:p>
    <w:tbl>
      <w:tblPr>
        <w:tblStyle w:val="TableGrid"/>
        <w:tblW w:w="7915" w:type="dxa"/>
        <w:tblLook w:val="04A0"/>
      </w:tblPr>
      <w:tblGrid>
        <w:gridCol w:w="1165"/>
        <w:gridCol w:w="4500"/>
        <w:gridCol w:w="2250"/>
      </w:tblGrid>
      <w:tr w:rsidR="0027092A" w:rsidRPr="008024F4" w:rsidTr="003569BE">
        <w:tc>
          <w:tcPr>
            <w:tcW w:w="1165" w:type="dxa"/>
          </w:tcPr>
          <w:p w:rsidR="0027092A" w:rsidRPr="00B64A09" w:rsidRDefault="0027092A" w:rsidP="00576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9">
              <w:rPr>
                <w:rFonts w:ascii="Times New Roman" w:hAnsi="Times New Roman" w:cs="Times New Roman"/>
                <w:b/>
                <w:sz w:val="28"/>
                <w:szCs w:val="28"/>
              </w:rPr>
              <w:t>Form</w:t>
            </w:r>
          </w:p>
        </w:tc>
        <w:tc>
          <w:tcPr>
            <w:tcW w:w="4500" w:type="dxa"/>
          </w:tcPr>
          <w:p w:rsidR="0027092A" w:rsidRPr="00B64A09" w:rsidRDefault="0027092A" w:rsidP="00576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A09">
              <w:rPr>
                <w:rFonts w:ascii="Times New Roman" w:hAnsi="Times New Roman" w:cs="Times New Roman"/>
                <w:b/>
                <w:sz w:val="28"/>
                <w:szCs w:val="28"/>
              </w:rPr>
              <w:t>Purpose</w:t>
            </w:r>
          </w:p>
        </w:tc>
        <w:tc>
          <w:tcPr>
            <w:tcW w:w="2250" w:type="dxa"/>
          </w:tcPr>
          <w:p w:rsidR="0027092A" w:rsidRPr="00B64A09" w:rsidRDefault="0027092A" w:rsidP="00576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4A09">
              <w:rPr>
                <w:rFonts w:ascii="Times New Roman" w:hAnsi="Times New Roman" w:cs="Times New Roman"/>
                <w:b/>
                <w:sz w:val="28"/>
                <w:szCs w:val="28"/>
              </w:rPr>
              <w:t>Timelimit</w:t>
            </w:r>
            <w:proofErr w:type="spellEnd"/>
          </w:p>
        </w:tc>
      </w:tr>
      <w:tr w:rsidR="0027092A" w:rsidRPr="008024F4" w:rsidTr="003569BE">
        <w:tc>
          <w:tcPr>
            <w:tcW w:w="1165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STK 2</w:t>
            </w:r>
          </w:p>
        </w:tc>
        <w:tc>
          <w:tcPr>
            <w:tcW w:w="450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Removal of name voluntarily by the company</w:t>
            </w:r>
          </w:p>
        </w:tc>
        <w:tc>
          <w:tcPr>
            <w:tcW w:w="225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Within 30 days of Board Resolution</w:t>
            </w:r>
          </w:p>
        </w:tc>
      </w:tr>
      <w:tr w:rsidR="0027092A" w:rsidRPr="008024F4" w:rsidTr="003569BE">
        <w:tc>
          <w:tcPr>
            <w:tcW w:w="1165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STK 3</w:t>
            </w:r>
          </w:p>
        </w:tc>
        <w:tc>
          <w:tcPr>
            <w:tcW w:w="450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 xml:space="preserve">Indemnity Bond </w:t>
            </w:r>
            <w:proofErr w:type="spellStart"/>
            <w:r w:rsidRPr="00B64A09">
              <w:rPr>
                <w:rFonts w:ascii="Garamond" w:hAnsi="Garamond" w:cs="Times New Roman"/>
                <w:sz w:val="28"/>
                <w:szCs w:val="28"/>
              </w:rPr>
              <w:t>Notarised</w:t>
            </w:r>
            <w:proofErr w:type="spellEnd"/>
          </w:p>
        </w:tc>
        <w:tc>
          <w:tcPr>
            <w:tcW w:w="225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27092A" w:rsidRPr="008024F4" w:rsidTr="003569BE">
        <w:tc>
          <w:tcPr>
            <w:tcW w:w="1165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27092A" w:rsidRPr="008024F4" w:rsidTr="003569BE">
        <w:tc>
          <w:tcPr>
            <w:tcW w:w="1165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>STK 4</w:t>
            </w:r>
          </w:p>
        </w:tc>
        <w:tc>
          <w:tcPr>
            <w:tcW w:w="450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B64A09">
              <w:rPr>
                <w:rFonts w:ascii="Garamond" w:hAnsi="Garamond" w:cs="Times New Roman"/>
                <w:sz w:val="28"/>
                <w:szCs w:val="28"/>
              </w:rPr>
              <w:t xml:space="preserve">Affidavit </w:t>
            </w:r>
            <w:proofErr w:type="spellStart"/>
            <w:r w:rsidRPr="00B64A09">
              <w:rPr>
                <w:rFonts w:ascii="Garamond" w:hAnsi="Garamond" w:cs="Times New Roman"/>
                <w:sz w:val="28"/>
                <w:szCs w:val="28"/>
              </w:rPr>
              <w:t>Notarised</w:t>
            </w:r>
            <w:proofErr w:type="spellEnd"/>
          </w:p>
        </w:tc>
        <w:tc>
          <w:tcPr>
            <w:tcW w:w="2250" w:type="dxa"/>
          </w:tcPr>
          <w:p w:rsidR="0027092A" w:rsidRPr="00B64A09" w:rsidRDefault="0027092A" w:rsidP="00576245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</w:tbl>
    <w:p w:rsidR="0027092A" w:rsidRDefault="0027092A" w:rsidP="001C6CD8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27092A" w:rsidSect="00E87002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90" w:rsidRDefault="009D2A90" w:rsidP="00E87002">
      <w:pPr>
        <w:spacing w:after="0" w:line="240" w:lineRule="auto"/>
      </w:pPr>
      <w:r>
        <w:separator/>
      </w:r>
    </w:p>
  </w:endnote>
  <w:endnote w:type="continuationSeparator" w:id="1">
    <w:p w:rsidR="009D2A90" w:rsidRDefault="009D2A90" w:rsidP="00E8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02" w:rsidRPr="00E87002" w:rsidRDefault="00E87002" w:rsidP="00E87002">
    <w:pPr>
      <w:pStyle w:val="Header"/>
      <w:pBdr>
        <w:top w:val="single" w:sz="6" w:space="10" w:color="5B9BD5" w:themeColor="accent1"/>
      </w:pBdr>
      <w:tabs>
        <w:tab w:val="left" w:pos="6555"/>
      </w:tabs>
      <w:spacing w:before="240"/>
      <w:jc w:val="right"/>
      <w:rPr>
        <w:rFonts w:ascii="Garamond" w:hAnsi="Garamond"/>
        <w:b/>
        <w:i/>
      </w:rPr>
    </w:pPr>
    <w:r w:rsidRPr="00E87002">
      <w:rPr>
        <w:b/>
      </w:rPr>
      <w:tab/>
    </w:r>
    <w:proofErr w:type="gramStart"/>
    <w:r w:rsidR="00D93C93" w:rsidRPr="00E87002">
      <w:rPr>
        <w:rFonts w:ascii="Garamond" w:hAnsi="Garamond"/>
        <w:b/>
        <w:bCs/>
        <w:i/>
        <w:iCs/>
        <w:lang w:val="en-IN"/>
      </w:rPr>
      <w:t xml:space="preserve">ICAI  </w:t>
    </w:r>
    <w:proofErr w:type="spellStart"/>
    <w:r w:rsidR="00D93C93" w:rsidRPr="00E87002">
      <w:rPr>
        <w:rFonts w:ascii="Garamond" w:hAnsi="Garamond"/>
        <w:b/>
        <w:bCs/>
        <w:i/>
        <w:iCs/>
        <w:lang w:val="en-IN"/>
      </w:rPr>
      <w:t>Alleppey</w:t>
    </w:r>
    <w:proofErr w:type="spellEnd"/>
    <w:proofErr w:type="gramEnd"/>
    <w:r w:rsidR="00D93C93" w:rsidRPr="00E87002">
      <w:rPr>
        <w:rFonts w:ascii="Garamond" w:hAnsi="Garamond"/>
        <w:b/>
        <w:bCs/>
        <w:i/>
        <w:iCs/>
        <w:lang w:val="en-IN"/>
      </w:rPr>
      <w:t xml:space="preserve"> Branch </w:t>
    </w:r>
    <w:r w:rsidR="00D93C93">
      <w:rPr>
        <w:rFonts w:ascii="Garamond" w:hAnsi="Garamond"/>
        <w:b/>
        <w:bCs/>
        <w:i/>
        <w:iCs/>
        <w:lang w:val="en-IN"/>
      </w:rPr>
      <w:t xml:space="preserve">CPE Meeting </w:t>
    </w:r>
    <w:r w:rsidRPr="00E87002">
      <w:rPr>
        <w:rFonts w:ascii="Garamond" w:hAnsi="Garamond"/>
        <w:b/>
        <w:bCs/>
        <w:i/>
        <w:iCs/>
        <w:lang w:val="en-IN"/>
      </w:rPr>
      <w:t>on 30.01.2019</w:t>
    </w:r>
  </w:p>
  <w:p w:rsidR="00E87002" w:rsidRDefault="00E87002" w:rsidP="00E87002">
    <w:pPr>
      <w:pStyle w:val="Header"/>
      <w:pBdr>
        <w:top w:val="single" w:sz="6" w:space="10" w:color="5B9BD5" w:themeColor="accent1"/>
      </w:pBdr>
      <w:tabs>
        <w:tab w:val="clear" w:pos="9360"/>
        <w:tab w:val="left" w:pos="6555"/>
      </w:tabs>
      <w:spacing w:before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90" w:rsidRDefault="009D2A90" w:rsidP="00E87002">
      <w:pPr>
        <w:spacing w:after="0" w:line="240" w:lineRule="auto"/>
      </w:pPr>
      <w:r>
        <w:separator/>
      </w:r>
    </w:p>
  </w:footnote>
  <w:footnote w:type="continuationSeparator" w:id="1">
    <w:p w:rsidR="009D2A90" w:rsidRDefault="009D2A90" w:rsidP="00E87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E515C"/>
    <w:rsid w:val="0003541B"/>
    <w:rsid w:val="00041C12"/>
    <w:rsid w:val="000509D3"/>
    <w:rsid w:val="00051A40"/>
    <w:rsid w:val="00055464"/>
    <w:rsid w:val="00093A42"/>
    <w:rsid w:val="000B7817"/>
    <w:rsid w:val="00115EEC"/>
    <w:rsid w:val="001500A2"/>
    <w:rsid w:val="001C6CD8"/>
    <w:rsid w:val="001D661D"/>
    <w:rsid w:val="00236234"/>
    <w:rsid w:val="0024061F"/>
    <w:rsid w:val="0027092A"/>
    <w:rsid w:val="0027599F"/>
    <w:rsid w:val="002A212D"/>
    <w:rsid w:val="002A2F2D"/>
    <w:rsid w:val="002E3191"/>
    <w:rsid w:val="00320B49"/>
    <w:rsid w:val="003569BE"/>
    <w:rsid w:val="0036125D"/>
    <w:rsid w:val="003B06D9"/>
    <w:rsid w:val="00433132"/>
    <w:rsid w:val="00437805"/>
    <w:rsid w:val="004F1161"/>
    <w:rsid w:val="00572F26"/>
    <w:rsid w:val="005C3D67"/>
    <w:rsid w:val="00654F50"/>
    <w:rsid w:val="006A6034"/>
    <w:rsid w:val="006D71F7"/>
    <w:rsid w:val="006E515C"/>
    <w:rsid w:val="0073118B"/>
    <w:rsid w:val="00770461"/>
    <w:rsid w:val="007A417D"/>
    <w:rsid w:val="007C4CD9"/>
    <w:rsid w:val="007C7134"/>
    <w:rsid w:val="008024F4"/>
    <w:rsid w:val="00813A22"/>
    <w:rsid w:val="008329EB"/>
    <w:rsid w:val="008E7139"/>
    <w:rsid w:val="00932C99"/>
    <w:rsid w:val="00952ED8"/>
    <w:rsid w:val="0097207D"/>
    <w:rsid w:val="00972E25"/>
    <w:rsid w:val="009D2A90"/>
    <w:rsid w:val="009F2323"/>
    <w:rsid w:val="00A04743"/>
    <w:rsid w:val="00A12889"/>
    <w:rsid w:val="00A1339A"/>
    <w:rsid w:val="00A577AE"/>
    <w:rsid w:val="00A85118"/>
    <w:rsid w:val="00A96E62"/>
    <w:rsid w:val="00AD066D"/>
    <w:rsid w:val="00AF7E1C"/>
    <w:rsid w:val="00B64A09"/>
    <w:rsid w:val="00BE15E8"/>
    <w:rsid w:val="00BF5538"/>
    <w:rsid w:val="00CE02B2"/>
    <w:rsid w:val="00D02A8F"/>
    <w:rsid w:val="00D12E21"/>
    <w:rsid w:val="00D24037"/>
    <w:rsid w:val="00D320A4"/>
    <w:rsid w:val="00D54144"/>
    <w:rsid w:val="00D7528B"/>
    <w:rsid w:val="00D93C93"/>
    <w:rsid w:val="00DA78BD"/>
    <w:rsid w:val="00E35FD4"/>
    <w:rsid w:val="00E36A11"/>
    <w:rsid w:val="00E44AC2"/>
    <w:rsid w:val="00E57AD8"/>
    <w:rsid w:val="00E67DD7"/>
    <w:rsid w:val="00E87002"/>
    <w:rsid w:val="00F10E08"/>
    <w:rsid w:val="00F217AE"/>
    <w:rsid w:val="00F503CA"/>
    <w:rsid w:val="00F6705D"/>
    <w:rsid w:val="00F7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7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002"/>
  </w:style>
  <w:style w:type="paragraph" w:styleId="Footer">
    <w:name w:val="footer"/>
    <w:basedOn w:val="Normal"/>
    <w:link w:val="FooterChar"/>
    <w:uiPriority w:val="99"/>
    <w:unhideWhenUsed/>
    <w:rsid w:val="00E87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02"/>
  </w:style>
  <w:style w:type="paragraph" w:styleId="NormalWeb">
    <w:name w:val="Normal (Web)"/>
    <w:basedOn w:val="Normal"/>
    <w:uiPriority w:val="99"/>
    <w:semiHidden/>
    <w:unhideWhenUsed/>
    <w:rsid w:val="00E8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mm</cp:lastModifiedBy>
  <cp:revision>2</cp:revision>
  <cp:lastPrinted>2019-01-30T00:53:00Z</cp:lastPrinted>
  <dcterms:created xsi:type="dcterms:W3CDTF">2019-01-30T11:58:00Z</dcterms:created>
  <dcterms:modified xsi:type="dcterms:W3CDTF">2019-01-30T11:58:00Z</dcterms:modified>
</cp:coreProperties>
</file>